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01" w:rsidRPr="003B0239" w:rsidRDefault="005733DB" w:rsidP="00E35201">
      <w:pPr>
        <w:jc w:val="center"/>
        <w:rPr>
          <w:b/>
          <w:shadow/>
          <w:color w:val="002060"/>
          <w:sz w:val="28"/>
        </w:rPr>
      </w:pPr>
      <w:r>
        <w:rPr>
          <w:b/>
          <w:shadow/>
          <w:color w:val="002060"/>
          <w:sz w:val="28"/>
        </w:rPr>
        <w:t xml:space="preserve">Interview de </w:t>
      </w:r>
      <w:proofErr w:type="spellStart"/>
      <w:r w:rsidRPr="00AF3ED0">
        <w:rPr>
          <w:b/>
          <w:shadow/>
          <w:color w:val="002060"/>
          <w:sz w:val="28"/>
        </w:rPr>
        <w:t>Skand</w:t>
      </w:r>
      <w:r w:rsidR="003E1952" w:rsidRPr="00AF3ED0">
        <w:rPr>
          <w:b/>
          <w:shadow/>
          <w:color w:val="002060"/>
          <w:sz w:val="28"/>
        </w:rPr>
        <w:t>er</w:t>
      </w:r>
      <w:proofErr w:type="spellEnd"/>
      <w:r w:rsidR="003E1952" w:rsidRPr="000E1CA7">
        <w:rPr>
          <w:b/>
          <w:shadow/>
          <w:color w:val="00B050"/>
          <w:sz w:val="28"/>
        </w:rPr>
        <w:t xml:space="preserve"> </w:t>
      </w:r>
      <w:proofErr w:type="spellStart"/>
      <w:r w:rsidR="003E1952">
        <w:rPr>
          <w:b/>
          <w:shadow/>
          <w:color w:val="002060"/>
          <w:sz w:val="28"/>
        </w:rPr>
        <w:t>Dhidah</w:t>
      </w:r>
      <w:proofErr w:type="spellEnd"/>
      <w:r w:rsidR="003E1952">
        <w:rPr>
          <w:b/>
          <w:shadow/>
          <w:color w:val="002060"/>
          <w:sz w:val="28"/>
        </w:rPr>
        <w:t xml:space="preserve"> – Conseiller Organisation</w:t>
      </w:r>
    </w:p>
    <w:p w:rsidR="00D60738" w:rsidRDefault="00C725DE" w:rsidP="003B0239">
      <w:pPr>
        <w:jc w:val="center"/>
        <w:rPr>
          <w:b/>
        </w:rPr>
      </w:pPr>
      <w:r>
        <w:rPr>
          <w:b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4.85pt;margin-top:3.05pt;width:198.95pt;height:0;z-index:251657216" o:connectortype="straight" strokecolor="#002060" strokeweight="1.5pt"/>
        </w:pict>
      </w:r>
    </w:p>
    <w:p w:rsidR="005F5E66" w:rsidRDefault="005F5E66" w:rsidP="00AE7515">
      <w:pPr>
        <w:spacing w:after="0" w:line="240" w:lineRule="auto"/>
        <w:jc w:val="both"/>
        <w:rPr>
          <w:sz w:val="20"/>
        </w:rPr>
      </w:pPr>
    </w:p>
    <w:p w:rsidR="00A565AF" w:rsidRPr="00AF3ED0" w:rsidRDefault="003E1952" w:rsidP="00252417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En 2012, plus de 1000 salariés de la branche retraite complémentaire et prévoyance exercent le métier de Conseiller Organisation. Ce métier consiste à piloter l’amélioration des processus et à </w:t>
      </w:r>
      <w:r w:rsidRPr="00AF3ED0">
        <w:rPr>
          <w:sz w:val="20"/>
        </w:rPr>
        <w:t>contribuer à</w:t>
      </w:r>
      <w:r w:rsidR="00252417" w:rsidRPr="00AF3ED0">
        <w:rPr>
          <w:sz w:val="20"/>
        </w:rPr>
        <w:t xml:space="preserve"> la définition et la mise en œuvre de nouvelles organisations</w:t>
      </w:r>
      <w:r w:rsidRPr="00AF3ED0">
        <w:rPr>
          <w:sz w:val="20"/>
        </w:rPr>
        <w:t>, dans le respect des orientations stratégiques.</w:t>
      </w:r>
    </w:p>
    <w:p w:rsidR="003E1952" w:rsidRDefault="003E1952" w:rsidP="00252417">
      <w:pPr>
        <w:spacing w:after="0" w:line="240" w:lineRule="auto"/>
        <w:jc w:val="both"/>
        <w:rPr>
          <w:sz w:val="20"/>
        </w:rPr>
      </w:pPr>
    </w:p>
    <w:p w:rsidR="0006345B" w:rsidRDefault="005733DB" w:rsidP="00252417">
      <w:pPr>
        <w:spacing w:after="0" w:line="240" w:lineRule="auto"/>
        <w:jc w:val="both"/>
        <w:rPr>
          <w:sz w:val="20"/>
        </w:rPr>
      </w:pPr>
      <w:proofErr w:type="spellStart"/>
      <w:r w:rsidRPr="00AF3ED0">
        <w:rPr>
          <w:sz w:val="20"/>
        </w:rPr>
        <w:t>Skand</w:t>
      </w:r>
      <w:r w:rsidR="00265FB7" w:rsidRPr="00AF3ED0">
        <w:rPr>
          <w:sz w:val="20"/>
        </w:rPr>
        <w:t>er</w:t>
      </w:r>
      <w:proofErr w:type="spellEnd"/>
      <w:r w:rsidR="00265FB7">
        <w:rPr>
          <w:sz w:val="20"/>
        </w:rPr>
        <w:t xml:space="preserve"> </w:t>
      </w:r>
      <w:proofErr w:type="spellStart"/>
      <w:r w:rsidR="00265FB7">
        <w:rPr>
          <w:sz w:val="20"/>
        </w:rPr>
        <w:t>Dhidah</w:t>
      </w:r>
      <w:proofErr w:type="spellEnd"/>
      <w:r w:rsidR="00265FB7">
        <w:rPr>
          <w:sz w:val="20"/>
        </w:rPr>
        <w:t xml:space="preserve">, de formation initiale en économie et après </w:t>
      </w:r>
      <w:r>
        <w:rPr>
          <w:sz w:val="20"/>
        </w:rPr>
        <w:t xml:space="preserve">6,5 ans d’expérience en tant que </w:t>
      </w:r>
      <w:r w:rsidR="00507F09">
        <w:rPr>
          <w:sz w:val="20"/>
        </w:rPr>
        <w:t>consultant</w:t>
      </w:r>
      <w:r w:rsidR="00265FB7">
        <w:rPr>
          <w:sz w:val="20"/>
        </w:rPr>
        <w:t xml:space="preserve">, intègre </w:t>
      </w:r>
      <w:r w:rsidR="00E00D7B">
        <w:rPr>
          <w:sz w:val="20"/>
        </w:rPr>
        <w:t>un</w:t>
      </w:r>
      <w:r w:rsidR="00265FB7">
        <w:rPr>
          <w:sz w:val="20"/>
        </w:rPr>
        <w:t xml:space="preserve"> groupe paritaire de protection sociale en 20</w:t>
      </w:r>
      <w:r w:rsidR="00E00D7B">
        <w:rPr>
          <w:sz w:val="20"/>
        </w:rPr>
        <w:t>11. Il travaille au sein de la Direction de la T</w:t>
      </w:r>
      <w:r w:rsidR="00265FB7">
        <w:rPr>
          <w:sz w:val="20"/>
        </w:rPr>
        <w:t xml:space="preserve">ransformation en qualité de </w:t>
      </w:r>
      <w:r w:rsidR="00265FB7" w:rsidRPr="00265FB7">
        <w:rPr>
          <w:b/>
          <w:sz w:val="20"/>
        </w:rPr>
        <w:t>Conseiller Organisation</w:t>
      </w:r>
      <w:r w:rsidR="00265FB7" w:rsidRPr="00265FB7">
        <w:rPr>
          <w:sz w:val="20"/>
        </w:rPr>
        <w:t>.</w:t>
      </w:r>
      <w:r w:rsidR="00265FB7">
        <w:rPr>
          <w:sz w:val="20"/>
        </w:rPr>
        <w:t xml:space="preserve"> </w:t>
      </w:r>
    </w:p>
    <w:p w:rsidR="00252417" w:rsidRPr="00AF3ED0" w:rsidRDefault="005733DB" w:rsidP="0006345B">
      <w:pPr>
        <w:spacing w:after="0" w:line="240" w:lineRule="auto"/>
        <w:jc w:val="both"/>
        <w:rPr>
          <w:sz w:val="20"/>
        </w:rPr>
      </w:pPr>
      <w:r>
        <w:rPr>
          <w:sz w:val="20"/>
        </w:rPr>
        <w:t>S</w:t>
      </w:r>
      <w:r w:rsidR="00265FB7">
        <w:rPr>
          <w:sz w:val="20"/>
        </w:rPr>
        <w:t>es projets peuvent ê</w:t>
      </w:r>
      <w:r>
        <w:rPr>
          <w:sz w:val="20"/>
        </w:rPr>
        <w:t xml:space="preserve">tre de différentes natures : </w:t>
      </w:r>
      <w:r w:rsidR="00252417" w:rsidRPr="00AF3ED0">
        <w:rPr>
          <w:sz w:val="20"/>
        </w:rPr>
        <w:t>Projet de</w:t>
      </w:r>
      <w:r w:rsidR="0006345B">
        <w:rPr>
          <w:sz w:val="20"/>
        </w:rPr>
        <w:t xml:space="preserve"> </w:t>
      </w:r>
      <w:proofErr w:type="spellStart"/>
      <w:r w:rsidR="0006345B">
        <w:rPr>
          <w:sz w:val="20"/>
        </w:rPr>
        <w:t>ré-organisation</w:t>
      </w:r>
      <w:proofErr w:type="spellEnd"/>
      <w:r w:rsidR="0006345B">
        <w:rPr>
          <w:sz w:val="20"/>
        </w:rPr>
        <w:t xml:space="preserve"> de Direction (</w:t>
      </w:r>
      <w:r w:rsidR="00252417" w:rsidRPr="00AF3ED0">
        <w:rPr>
          <w:sz w:val="20"/>
        </w:rPr>
        <w:t>audit d'organisation, amélioration de la qualité, réduction de coûts, audit et refonte de processus</w:t>
      </w:r>
      <w:r w:rsidR="0006345B">
        <w:rPr>
          <w:sz w:val="20"/>
        </w:rPr>
        <w:t>), m</w:t>
      </w:r>
      <w:r w:rsidR="00252417" w:rsidRPr="00AF3ED0">
        <w:rPr>
          <w:sz w:val="20"/>
        </w:rPr>
        <w:t>ise en place de systè</w:t>
      </w:r>
      <w:r w:rsidR="002C498F">
        <w:rPr>
          <w:sz w:val="20"/>
        </w:rPr>
        <w:t>me de management par la qualité,</w:t>
      </w:r>
      <w:r w:rsidR="009330DF">
        <w:rPr>
          <w:sz w:val="20"/>
        </w:rPr>
        <w:t xml:space="preserve"> </w:t>
      </w:r>
      <w:r w:rsidR="0006345B">
        <w:rPr>
          <w:sz w:val="20"/>
        </w:rPr>
        <w:t>c</w:t>
      </w:r>
      <w:r w:rsidR="002C498F">
        <w:rPr>
          <w:sz w:val="20"/>
        </w:rPr>
        <w:t>onduite du changement.</w:t>
      </w:r>
    </w:p>
    <w:p w:rsidR="0076223B" w:rsidRDefault="0076223B" w:rsidP="00252417">
      <w:pPr>
        <w:spacing w:after="0" w:line="240" w:lineRule="auto"/>
        <w:jc w:val="both"/>
        <w:rPr>
          <w:sz w:val="20"/>
        </w:rPr>
      </w:pPr>
    </w:p>
    <w:p w:rsidR="0076223B" w:rsidRDefault="00E00D7B" w:rsidP="00252417">
      <w:pPr>
        <w:spacing w:after="0" w:line="240" w:lineRule="auto"/>
        <w:jc w:val="both"/>
        <w:rPr>
          <w:sz w:val="20"/>
        </w:rPr>
      </w:pPr>
      <w:r>
        <w:rPr>
          <w:sz w:val="20"/>
        </w:rPr>
        <w:t>Au sein de son périmètre</w:t>
      </w:r>
      <w:r w:rsidR="0076223B">
        <w:rPr>
          <w:sz w:val="20"/>
        </w:rPr>
        <w:t>, ses activités consistent, dans un premier temps, à définir le besoin avec le Directeur opérationnel (le « sponsor » du projet), élaborer un diagnostic de l’existant et construire des scénari</w:t>
      </w:r>
      <w:r w:rsidR="00507F09">
        <w:rPr>
          <w:sz w:val="20"/>
        </w:rPr>
        <w:t>i</w:t>
      </w:r>
      <w:r w:rsidR="0076223B">
        <w:rPr>
          <w:sz w:val="20"/>
        </w:rPr>
        <w:t xml:space="preserve"> alternatifs pour faciliter la prise de décision du sponsor. Puis, </w:t>
      </w:r>
      <w:proofErr w:type="spellStart"/>
      <w:r w:rsidR="0076223B">
        <w:rPr>
          <w:sz w:val="20"/>
        </w:rPr>
        <w:t>Skander</w:t>
      </w:r>
      <w:proofErr w:type="spellEnd"/>
      <w:r w:rsidR="0076223B">
        <w:rPr>
          <w:sz w:val="20"/>
        </w:rPr>
        <w:t xml:space="preserve"> </w:t>
      </w:r>
      <w:proofErr w:type="spellStart"/>
      <w:r w:rsidR="0076223B">
        <w:rPr>
          <w:sz w:val="20"/>
        </w:rPr>
        <w:t>Dhidah</w:t>
      </w:r>
      <w:proofErr w:type="spellEnd"/>
      <w:r w:rsidR="0076223B">
        <w:rPr>
          <w:sz w:val="20"/>
        </w:rPr>
        <w:t xml:space="preserve"> prend en charge le pilotage du projet par l’animation d</w:t>
      </w:r>
      <w:r>
        <w:rPr>
          <w:sz w:val="20"/>
        </w:rPr>
        <w:t>’un</w:t>
      </w:r>
      <w:r w:rsidR="0076223B">
        <w:rPr>
          <w:sz w:val="20"/>
        </w:rPr>
        <w:t xml:space="preserve"> Comité </w:t>
      </w:r>
      <w:r w:rsidR="0076223B" w:rsidRPr="009330DF">
        <w:rPr>
          <w:sz w:val="20"/>
        </w:rPr>
        <w:t>de p</w:t>
      </w:r>
      <w:r w:rsidR="000E1CA7" w:rsidRPr="009330DF">
        <w:rPr>
          <w:sz w:val="20"/>
        </w:rPr>
        <w:t>rojet</w:t>
      </w:r>
      <w:r w:rsidR="0076223B">
        <w:rPr>
          <w:sz w:val="20"/>
        </w:rPr>
        <w:t xml:space="preserve"> composé d’opérationnels métiers et l’animation d’un Comité de pilot</w:t>
      </w:r>
      <w:r w:rsidR="000E1CA7">
        <w:rPr>
          <w:sz w:val="20"/>
        </w:rPr>
        <w:t xml:space="preserve">age réunissant les </w:t>
      </w:r>
      <w:r w:rsidR="000E1CA7" w:rsidRPr="009330DF">
        <w:rPr>
          <w:sz w:val="20"/>
        </w:rPr>
        <w:t>Directions</w:t>
      </w:r>
      <w:r w:rsidR="0076223B" w:rsidRPr="009330DF">
        <w:rPr>
          <w:sz w:val="20"/>
        </w:rPr>
        <w:t xml:space="preserve"> opérationnel</w:t>
      </w:r>
      <w:r w:rsidR="000E1CA7" w:rsidRPr="009330DF">
        <w:rPr>
          <w:sz w:val="20"/>
        </w:rPr>
        <w:t>les</w:t>
      </w:r>
      <w:r w:rsidR="0076223B">
        <w:rPr>
          <w:sz w:val="20"/>
        </w:rPr>
        <w:t xml:space="preserve"> concerné</w:t>
      </w:r>
      <w:r w:rsidR="00953844">
        <w:rPr>
          <w:sz w:val="20"/>
        </w:rPr>
        <w:t>e</w:t>
      </w:r>
      <w:r w:rsidR="0076223B">
        <w:rPr>
          <w:sz w:val="20"/>
        </w:rPr>
        <w:t xml:space="preserve">s par le projet. </w:t>
      </w:r>
      <w:r w:rsidR="00825DC1">
        <w:rPr>
          <w:sz w:val="20"/>
        </w:rPr>
        <w:t>Cet</w:t>
      </w:r>
      <w:r w:rsidR="00953844">
        <w:rPr>
          <w:sz w:val="20"/>
        </w:rPr>
        <w:t xml:space="preserve">te phase de pilotage de projet </w:t>
      </w:r>
      <w:r w:rsidR="00825DC1">
        <w:rPr>
          <w:sz w:val="20"/>
        </w:rPr>
        <w:t>permettra d’assurer la conduite du changement auprès des équipes opérationnelles.</w:t>
      </w:r>
    </w:p>
    <w:p w:rsidR="00430DDD" w:rsidRPr="009330DF" w:rsidRDefault="00E00D7B" w:rsidP="00252417">
      <w:pPr>
        <w:spacing w:after="0" w:line="240" w:lineRule="auto"/>
        <w:jc w:val="both"/>
        <w:rPr>
          <w:sz w:val="20"/>
        </w:rPr>
      </w:pPr>
      <w:r>
        <w:rPr>
          <w:sz w:val="20"/>
        </w:rPr>
        <w:t>Tout au long du projet, u</w:t>
      </w:r>
      <w:r w:rsidR="00430DDD">
        <w:rPr>
          <w:sz w:val="20"/>
        </w:rPr>
        <w:t>ne part importante de sa mi</w:t>
      </w:r>
      <w:r w:rsidR="00A42766">
        <w:rPr>
          <w:sz w:val="20"/>
        </w:rPr>
        <w:t>ssion porte sur la rédaction de</w:t>
      </w:r>
      <w:r w:rsidR="00430DDD">
        <w:rPr>
          <w:sz w:val="20"/>
        </w:rPr>
        <w:t xml:space="preserve"> livrab</w:t>
      </w:r>
      <w:r>
        <w:rPr>
          <w:sz w:val="20"/>
        </w:rPr>
        <w:t>les</w:t>
      </w:r>
      <w:r w:rsidR="000E1CA7">
        <w:rPr>
          <w:sz w:val="20"/>
        </w:rPr>
        <w:t xml:space="preserve"> </w:t>
      </w:r>
      <w:r>
        <w:rPr>
          <w:sz w:val="20"/>
        </w:rPr>
        <w:t xml:space="preserve">: </w:t>
      </w:r>
      <w:r w:rsidRPr="009330DF">
        <w:rPr>
          <w:sz w:val="20"/>
        </w:rPr>
        <w:t>note de cadrage, analyse</w:t>
      </w:r>
      <w:r w:rsidR="000E1CA7" w:rsidRPr="009330DF">
        <w:rPr>
          <w:sz w:val="20"/>
        </w:rPr>
        <w:t xml:space="preserve"> de l’existant,</w:t>
      </w:r>
      <w:r w:rsidR="0043030A" w:rsidRPr="009330DF">
        <w:rPr>
          <w:sz w:val="20"/>
        </w:rPr>
        <w:t xml:space="preserve"> plan projet, </w:t>
      </w:r>
      <w:r w:rsidR="000E1CA7" w:rsidRPr="009330DF">
        <w:rPr>
          <w:sz w:val="20"/>
        </w:rPr>
        <w:t xml:space="preserve"> préconisations</w:t>
      </w:r>
      <w:r w:rsidR="0043030A" w:rsidRPr="009330DF">
        <w:rPr>
          <w:sz w:val="20"/>
        </w:rPr>
        <w:t>, outils d’aide à la décision</w:t>
      </w:r>
      <w:r w:rsidR="000E1CA7" w:rsidRPr="009330DF">
        <w:rPr>
          <w:sz w:val="20"/>
        </w:rPr>
        <w:t xml:space="preserve">, </w:t>
      </w:r>
      <w:proofErr w:type="spellStart"/>
      <w:r w:rsidR="0043030A" w:rsidRPr="009330DF">
        <w:rPr>
          <w:sz w:val="20"/>
        </w:rPr>
        <w:t>reporting</w:t>
      </w:r>
      <w:proofErr w:type="spellEnd"/>
      <w:r w:rsidR="0043030A" w:rsidRPr="009330DF">
        <w:rPr>
          <w:sz w:val="20"/>
        </w:rPr>
        <w:t xml:space="preserve"> projet,…</w:t>
      </w:r>
    </w:p>
    <w:p w:rsidR="00430DDD" w:rsidRDefault="00430DDD" w:rsidP="00252417">
      <w:pPr>
        <w:spacing w:after="0" w:line="240" w:lineRule="auto"/>
        <w:jc w:val="both"/>
        <w:rPr>
          <w:sz w:val="20"/>
        </w:rPr>
      </w:pPr>
    </w:p>
    <w:p w:rsidR="0043030A" w:rsidRPr="009330DF" w:rsidRDefault="00252417" w:rsidP="00252417">
      <w:pPr>
        <w:spacing w:after="0" w:line="240" w:lineRule="auto"/>
        <w:jc w:val="both"/>
        <w:rPr>
          <w:sz w:val="20"/>
        </w:rPr>
      </w:pPr>
      <w:proofErr w:type="spellStart"/>
      <w:r w:rsidRPr="009330DF">
        <w:rPr>
          <w:sz w:val="20"/>
        </w:rPr>
        <w:t>Skand</w:t>
      </w:r>
      <w:r w:rsidR="00430DDD" w:rsidRPr="009330DF">
        <w:rPr>
          <w:sz w:val="20"/>
        </w:rPr>
        <w:t>er</w:t>
      </w:r>
      <w:proofErr w:type="spellEnd"/>
      <w:r w:rsidR="00430DDD" w:rsidRPr="009330DF">
        <w:rPr>
          <w:sz w:val="20"/>
        </w:rPr>
        <w:t xml:space="preserve"> </w:t>
      </w:r>
      <w:proofErr w:type="spellStart"/>
      <w:r w:rsidR="00430DDD" w:rsidRPr="009330DF">
        <w:rPr>
          <w:sz w:val="20"/>
        </w:rPr>
        <w:t>Dhidah</w:t>
      </w:r>
      <w:proofErr w:type="spellEnd"/>
      <w:r w:rsidR="00430DDD">
        <w:rPr>
          <w:sz w:val="20"/>
        </w:rPr>
        <w:t xml:space="preserve"> </w:t>
      </w:r>
      <w:r w:rsidR="00E00D7B">
        <w:rPr>
          <w:sz w:val="20"/>
        </w:rPr>
        <w:t>apprécie</w:t>
      </w:r>
      <w:r w:rsidR="00430DDD">
        <w:rPr>
          <w:sz w:val="20"/>
        </w:rPr>
        <w:t xml:space="preserve"> particulièrement la diversité des projets menés et</w:t>
      </w:r>
      <w:r w:rsidR="00430DDD" w:rsidRPr="009330DF">
        <w:rPr>
          <w:sz w:val="20"/>
        </w:rPr>
        <w:t xml:space="preserve"> </w:t>
      </w:r>
      <w:r w:rsidR="00953844" w:rsidRPr="009330DF">
        <w:rPr>
          <w:sz w:val="20"/>
        </w:rPr>
        <w:t>les</w:t>
      </w:r>
      <w:r w:rsidR="00430DDD">
        <w:rPr>
          <w:sz w:val="20"/>
        </w:rPr>
        <w:t xml:space="preserve"> problématiques</w:t>
      </w:r>
      <w:r w:rsidR="00953844">
        <w:rPr>
          <w:sz w:val="20"/>
        </w:rPr>
        <w:t xml:space="preserve"> </w:t>
      </w:r>
      <w:r w:rsidR="00953844" w:rsidRPr="009330DF">
        <w:rPr>
          <w:sz w:val="20"/>
        </w:rPr>
        <w:t>qui sont à</w:t>
      </w:r>
      <w:r w:rsidR="00430DDD">
        <w:rPr>
          <w:sz w:val="20"/>
        </w:rPr>
        <w:t xml:space="preserve"> résoudre. En effet, il </w:t>
      </w:r>
      <w:r w:rsidR="00E00D7B">
        <w:rPr>
          <w:sz w:val="20"/>
        </w:rPr>
        <w:t>est</w:t>
      </w:r>
      <w:r w:rsidR="00430DDD">
        <w:rPr>
          <w:sz w:val="20"/>
        </w:rPr>
        <w:t xml:space="preserve"> amené à travailler avec toutes les directions de son groupe et </w:t>
      </w:r>
      <w:r w:rsidR="00953844" w:rsidRPr="009330DF">
        <w:rPr>
          <w:sz w:val="20"/>
        </w:rPr>
        <w:t>à</w:t>
      </w:r>
      <w:r w:rsidR="00953844">
        <w:rPr>
          <w:color w:val="00B050"/>
          <w:sz w:val="20"/>
        </w:rPr>
        <w:t xml:space="preserve"> </w:t>
      </w:r>
      <w:r w:rsidR="00430DDD">
        <w:rPr>
          <w:sz w:val="20"/>
        </w:rPr>
        <w:t>échanger avec de multiples interlocuteurs tels que les opé</w:t>
      </w:r>
      <w:r w:rsidR="00E00D7B">
        <w:rPr>
          <w:sz w:val="20"/>
        </w:rPr>
        <w:t>rationnels</w:t>
      </w:r>
      <w:r w:rsidR="0043030A" w:rsidRPr="0043030A">
        <w:rPr>
          <w:sz w:val="20"/>
        </w:rPr>
        <w:t xml:space="preserve"> </w:t>
      </w:r>
      <w:r w:rsidR="0043030A">
        <w:rPr>
          <w:sz w:val="20"/>
        </w:rPr>
        <w:t xml:space="preserve">métiers et </w:t>
      </w:r>
      <w:r w:rsidR="0043030A" w:rsidRPr="009330DF">
        <w:rPr>
          <w:sz w:val="20"/>
        </w:rPr>
        <w:t>les directions opérationnelles impactées par le projet.</w:t>
      </w:r>
    </w:p>
    <w:p w:rsidR="00430DDD" w:rsidRDefault="00430DDD" w:rsidP="00252417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Cette </w:t>
      </w:r>
      <w:r w:rsidR="00953844" w:rsidRPr="009330DF">
        <w:rPr>
          <w:sz w:val="20"/>
        </w:rPr>
        <w:t xml:space="preserve">variété </w:t>
      </w:r>
      <w:r>
        <w:rPr>
          <w:sz w:val="20"/>
        </w:rPr>
        <w:t xml:space="preserve">de projets et d’interlocuteurs internes induisent un investissement de la part du Conseiller Organisation pour faire avancer le projet, </w:t>
      </w:r>
      <w:r w:rsidRPr="009330DF">
        <w:rPr>
          <w:sz w:val="20"/>
        </w:rPr>
        <w:t xml:space="preserve">apporter des solutions aux </w:t>
      </w:r>
      <w:r w:rsidR="00953844" w:rsidRPr="009330DF">
        <w:rPr>
          <w:sz w:val="20"/>
        </w:rPr>
        <w:t>difficultés</w:t>
      </w:r>
      <w:r w:rsidRPr="009330DF">
        <w:rPr>
          <w:sz w:val="20"/>
        </w:rPr>
        <w:t xml:space="preserve"> rencontrées</w:t>
      </w:r>
      <w:r w:rsidR="00953844" w:rsidRPr="009330DF">
        <w:rPr>
          <w:sz w:val="20"/>
        </w:rPr>
        <w:t xml:space="preserve"> et</w:t>
      </w:r>
      <w:r w:rsidR="00953844">
        <w:rPr>
          <w:color w:val="00B050"/>
          <w:sz w:val="20"/>
        </w:rPr>
        <w:t xml:space="preserve"> </w:t>
      </w:r>
      <w:r w:rsidR="00BD0A89">
        <w:rPr>
          <w:sz w:val="20"/>
        </w:rPr>
        <w:t>oblige également à devoir s</w:t>
      </w:r>
      <w:r w:rsidR="00953844">
        <w:rPr>
          <w:sz w:val="20"/>
        </w:rPr>
        <w:t xml:space="preserve">’adapter constamment et à faire </w:t>
      </w:r>
      <w:r w:rsidR="005455B5">
        <w:rPr>
          <w:sz w:val="20"/>
        </w:rPr>
        <w:t>preuve de curiosité dans la découverte des métiers du groupe.</w:t>
      </w:r>
    </w:p>
    <w:p w:rsidR="005455B5" w:rsidRDefault="005455B5" w:rsidP="00252417">
      <w:pPr>
        <w:spacing w:after="0" w:line="240" w:lineRule="auto"/>
        <w:jc w:val="both"/>
        <w:rPr>
          <w:sz w:val="20"/>
        </w:rPr>
      </w:pPr>
    </w:p>
    <w:p w:rsidR="005455B5" w:rsidRDefault="00AD3C08" w:rsidP="00252417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Pour </w:t>
      </w:r>
      <w:proofErr w:type="spellStart"/>
      <w:r w:rsidRPr="009330DF">
        <w:rPr>
          <w:sz w:val="20"/>
        </w:rPr>
        <w:t>Skand</w:t>
      </w:r>
      <w:r w:rsidR="005455B5" w:rsidRPr="009330DF">
        <w:rPr>
          <w:sz w:val="20"/>
        </w:rPr>
        <w:t>er</w:t>
      </w:r>
      <w:proofErr w:type="spellEnd"/>
      <w:r w:rsidR="005455B5" w:rsidRPr="009330DF">
        <w:rPr>
          <w:sz w:val="20"/>
        </w:rPr>
        <w:t xml:space="preserve"> </w:t>
      </w:r>
      <w:proofErr w:type="spellStart"/>
      <w:r w:rsidR="005455B5" w:rsidRPr="009330DF">
        <w:rPr>
          <w:sz w:val="20"/>
        </w:rPr>
        <w:t>Dhidah</w:t>
      </w:r>
      <w:proofErr w:type="spellEnd"/>
      <w:r w:rsidR="005455B5">
        <w:rPr>
          <w:sz w:val="20"/>
        </w:rPr>
        <w:t xml:space="preserve">, son métier exige des connaissances et des savoir-faire en méthodologie de conduite de projet et une capacité à fédérer les équipes du projet autour de ses actions afin de faciliter la </w:t>
      </w:r>
      <w:r w:rsidR="007148EB">
        <w:rPr>
          <w:sz w:val="20"/>
        </w:rPr>
        <w:t xml:space="preserve">mise en œuvre du projet </w:t>
      </w:r>
      <w:r w:rsidR="005455B5">
        <w:rPr>
          <w:sz w:val="20"/>
        </w:rPr>
        <w:t xml:space="preserve"> et mettre en place un accompagnement du changement </w:t>
      </w:r>
      <w:r w:rsidR="000E1CA7">
        <w:rPr>
          <w:sz w:val="20"/>
        </w:rPr>
        <w:t xml:space="preserve">efficace </w:t>
      </w:r>
      <w:r w:rsidR="005455B5">
        <w:rPr>
          <w:sz w:val="20"/>
        </w:rPr>
        <w:t>auprès de tous ses interlocuteurs.</w:t>
      </w:r>
    </w:p>
    <w:p w:rsidR="008457E4" w:rsidRDefault="008457E4" w:rsidP="00A77ECF">
      <w:pPr>
        <w:spacing w:after="0" w:line="240" w:lineRule="auto"/>
        <w:jc w:val="both"/>
        <w:rPr>
          <w:sz w:val="20"/>
        </w:rPr>
      </w:pPr>
    </w:p>
    <w:p w:rsidR="00AD3C08" w:rsidRDefault="00AD3C08" w:rsidP="00A77ECF">
      <w:pPr>
        <w:spacing w:after="0" w:line="240" w:lineRule="auto"/>
        <w:jc w:val="both"/>
        <w:rPr>
          <w:sz w:val="20"/>
        </w:rPr>
      </w:pPr>
    </w:p>
    <w:p w:rsidR="008457E4" w:rsidRDefault="00C725DE" w:rsidP="007670CC">
      <w:pPr>
        <w:rPr>
          <w:b/>
          <w:shadow/>
          <w:color w:val="002060"/>
          <w:sz w:val="28"/>
        </w:rPr>
      </w:pPr>
      <w:r w:rsidRPr="00C725DE">
        <w:rPr>
          <w:noProof/>
          <w:sz w:val="20"/>
          <w:lang w:eastAsia="fr-FR"/>
        </w:rPr>
        <w:pict>
          <v:roundrect id="_x0000_s1028" style="position:absolute;margin-left:-8.7pt;margin-top:15.85pt;width:461.45pt;height:125.45pt;z-index:251658240" arcsize="10923f" filled="f" strokecolor="#002060">
            <v:stroke dashstyle="1 1" endcap="round"/>
          </v:roundrect>
        </w:pict>
      </w:r>
    </w:p>
    <w:p w:rsidR="008457E4" w:rsidRDefault="008457E4" w:rsidP="008457E4">
      <w:pPr>
        <w:jc w:val="center"/>
        <w:rPr>
          <w:b/>
          <w:shadow/>
          <w:color w:val="002060"/>
          <w:sz w:val="28"/>
        </w:rPr>
      </w:pPr>
      <w:r>
        <w:rPr>
          <w:b/>
          <w:shadow/>
          <w:color w:val="002060"/>
          <w:sz w:val="28"/>
        </w:rPr>
        <w:t>En savoir plus…</w:t>
      </w:r>
    </w:p>
    <w:p w:rsidR="008457E4" w:rsidRDefault="008457E4" w:rsidP="008457E4">
      <w:pPr>
        <w:rPr>
          <w:b/>
          <w:shadow/>
          <w:color w:val="002060"/>
          <w:sz w:val="20"/>
        </w:rPr>
      </w:pPr>
      <w:r w:rsidRPr="008457E4">
        <w:rPr>
          <w:b/>
          <w:shadow/>
          <w:color w:val="002060"/>
          <w:sz w:val="20"/>
        </w:rPr>
        <w:t xml:space="preserve">Retrouver toutes les informations </w:t>
      </w:r>
      <w:r>
        <w:rPr>
          <w:b/>
          <w:shadow/>
          <w:color w:val="002060"/>
          <w:sz w:val="20"/>
        </w:rPr>
        <w:t>concernant le métier de Conseiller Organisation</w:t>
      </w:r>
      <w:r w:rsidR="007670CC">
        <w:rPr>
          <w:b/>
          <w:shadow/>
          <w:color w:val="002060"/>
          <w:sz w:val="20"/>
        </w:rPr>
        <w:t> :</w:t>
      </w:r>
    </w:p>
    <w:p w:rsidR="007670CC" w:rsidRDefault="007670CC" w:rsidP="007670CC">
      <w:pPr>
        <w:pStyle w:val="Paragraphedeliste"/>
        <w:numPr>
          <w:ilvl w:val="0"/>
          <w:numId w:val="4"/>
        </w:numPr>
        <w:rPr>
          <w:b/>
          <w:shadow/>
          <w:color w:val="002060"/>
          <w:sz w:val="20"/>
        </w:rPr>
      </w:pPr>
      <w:r>
        <w:rPr>
          <w:b/>
          <w:shadow/>
          <w:color w:val="002060"/>
          <w:sz w:val="20"/>
        </w:rPr>
        <w:t xml:space="preserve">Les données statistiques, </w:t>
      </w:r>
    </w:p>
    <w:p w:rsidR="007670CC" w:rsidRDefault="007670CC" w:rsidP="007670CC">
      <w:pPr>
        <w:pStyle w:val="Paragraphedeliste"/>
        <w:numPr>
          <w:ilvl w:val="0"/>
          <w:numId w:val="4"/>
        </w:numPr>
        <w:rPr>
          <w:b/>
          <w:shadow/>
          <w:color w:val="002060"/>
          <w:sz w:val="20"/>
        </w:rPr>
      </w:pPr>
      <w:r>
        <w:rPr>
          <w:b/>
          <w:shadow/>
          <w:color w:val="002060"/>
          <w:sz w:val="20"/>
        </w:rPr>
        <w:t xml:space="preserve">La fiche du métier, </w:t>
      </w:r>
    </w:p>
    <w:p w:rsidR="007670CC" w:rsidRPr="007670CC" w:rsidRDefault="007670CC" w:rsidP="007670CC">
      <w:pPr>
        <w:pStyle w:val="Paragraphedeliste"/>
        <w:numPr>
          <w:ilvl w:val="0"/>
          <w:numId w:val="4"/>
        </w:numPr>
        <w:rPr>
          <w:b/>
          <w:shadow/>
          <w:color w:val="002060"/>
          <w:sz w:val="20"/>
        </w:rPr>
      </w:pPr>
      <w:r>
        <w:rPr>
          <w:b/>
          <w:shadow/>
          <w:color w:val="002060"/>
          <w:sz w:val="20"/>
        </w:rPr>
        <w:t>Le « clip métier »</w:t>
      </w:r>
      <w:r w:rsidR="00A87EE9">
        <w:rPr>
          <w:b/>
          <w:shadow/>
          <w:color w:val="002060"/>
          <w:sz w:val="20"/>
        </w:rPr>
        <w:t xml:space="preserve"> de la sous-famille Organisation/Qualité</w:t>
      </w:r>
      <w:r>
        <w:rPr>
          <w:b/>
          <w:shadow/>
          <w:color w:val="002060"/>
          <w:sz w:val="20"/>
        </w:rPr>
        <w:t>.</w:t>
      </w:r>
    </w:p>
    <w:p w:rsidR="002B55B7" w:rsidRPr="008457E4" w:rsidRDefault="002B55B7" w:rsidP="008457E4">
      <w:pPr>
        <w:spacing w:after="0" w:line="240" w:lineRule="auto"/>
        <w:jc w:val="both"/>
        <w:rPr>
          <w:sz w:val="20"/>
        </w:rPr>
      </w:pPr>
    </w:p>
    <w:sectPr w:rsidR="002B55B7" w:rsidRPr="008457E4" w:rsidSect="008044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0DF" w:rsidRDefault="009330DF" w:rsidP="003B0239">
      <w:pPr>
        <w:spacing w:after="0" w:line="240" w:lineRule="auto"/>
      </w:pPr>
      <w:r>
        <w:separator/>
      </w:r>
    </w:p>
  </w:endnote>
  <w:endnote w:type="continuationSeparator" w:id="0">
    <w:p w:rsidR="009330DF" w:rsidRDefault="009330DF" w:rsidP="003B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DF" w:rsidRDefault="009330DF">
    <w:pPr>
      <w:pStyle w:val="Pieddepage"/>
    </w:pPr>
    <w:r>
      <w:rPr>
        <w:noProof/>
        <w:lang w:eastAsia="fr-FR"/>
      </w:rPr>
      <w:drawing>
        <wp:inline distT="0" distB="0" distL="0" distR="0">
          <wp:extent cx="2035810" cy="763270"/>
          <wp:effectExtent l="19050" t="0" r="2540" b="0"/>
          <wp:docPr id="1" name="Image 1" descr="Logo_Obsdesmetiers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Obsdesmetiers_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0DF" w:rsidRDefault="009330DF" w:rsidP="003B0239">
      <w:pPr>
        <w:spacing w:after="0" w:line="240" w:lineRule="auto"/>
      </w:pPr>
      <w:r>
        <w:separator/>
      </w:r>
    </w:p>
  </w:footnote>
  <w:footnote w:type="continuationSeparator" w:id="0">
    <w:p w:rsidR="009330DF" w:rsidRDefault="009330DF" w:rsidP="003B0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CC1"/>
    <w:multiLevelType w:val="hybridMultilevel"/>
    <w:tmpl w:val="8124E38A"/>
    <w:lvl w:ilvl="0" w:tplc="59E4DF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6468B"/>
    <w:multiLevelType w:val="hybridMultilevel"/>
    <w:tmpl w:val="51F471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345"/>
    <w:multiLevelType w:val="hybridMultilevel"/>
    <w:tmpl w:val="B3568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13C3A"/>
    <w:multiLevelType w:val="hybridMultilevel"/>
    <w:tmpl w:val="75D4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5201"/>
    <w:rsid w:val="0006345B"/>
    <w:rsid w:val="00071B11"/>
    <w:rsid w:val="000D3E85"/>
    <w:rsid w:val="000D6709"/>
    <w:rsid w:val="000E1CA7"/>
    <w:rsid w:val="001314A7"/>
    <w:rsid w:val="00136F95"/>
    <w:rsid w:val="00144024"/>
    <w:rsid w:val="001532FB"/>
    <w:rsid w:val="001661CC"/>
    <w:rsid w:val="00191000"/>
    <w:rsid w:val="001D39B8"/>
    <w:rsid w:val="002237CD"/>
    <w:rsid w:val="00240E41"/>
    <w:rsid w:val="00252417"/>
    <w:rsid w:val="00256641"/>
    <w:rsid w:val="00265FB7"/>
    <w:rsid w:val="002B55B7"/>
    <w:rsid w:val="002C498F"/>
    <w:rsid w:val="003B0239"/>
    <w:rsid w:val="003D1C9E"/>
    <w:rsid w:val="003E1952"/>
    <w:rsid w:val="003F00C0"/>
    <w:rsid w:val="0043030A"/>
    <w:rsid w:val="00430DDD"/>
    <w:rsid w:val="004C4612"/>
    <w:rsid w:val="004D6171"/>
    <w:rsid w:val="00507F09"/>
    <w:rsid w:val="005455B5"/>
    <w:rsid w:val="00545A65"/>
    <w:rsid w:val="00566616"/>
    <w:rsid w:val="0057141D"/>
    <w:rsid w:val="005733DB"/>
    <w:rsid w:val="005A4D94"/>
    <w:rsid w:val="005F5E66"/>
    <w:rsid w:val="00655832"/>
    <w:rsid w:val="006C285D"/>
    <w:rsid w:val="006C2C8B"/>
    <w:rsid w:val="007148EB"/>
    <w:rsid w:val="0076223B"/>
    <w:rsid w:val="007670CC"/>
    <w:rsid w:val="007B342C"/>
    <w:rsid w:val="007E5C55"/>
    <w:rsid w:val="008044C4"/>
    <w:rsid w:val="00817E10"/>
    <w:rsid w:val="00825DC1"/>
    <w:rsid w:val="008457E4"/>
    <w:rsid w:val="00853FAC"/>
    <w:rsid w:val="008D7ECC"/>
    <w:rsid w:val="009118ED"/>
    <w:rsid w:val="009330DF"/>
    <w:rsid w:val="00953844"/>
    <w:rsid w:val="009667D7"/>
    <w:rsid w:val="009E7929"/>
    <w:rsid w:val="00A42766"/>
    <w:rsid w:val="00A534EC"/>
    <w:rsid w:val="00A565AF"/>
    <w:rsid w:val="00A77ECF"/>
    <w:rsid w:val="00A84AE1"/>
    <w:rsid w:val="00A87EE9"/>
    <w:rsid w:val="00AA03E8"/>
    <w:rsid w:val="00AB043D"/>
    <w:rsid w:val="00AB08BE"/>
    <w:rsid w:val="00AD3C08"/>
    <w:rsid w:val="00AE7515"/>
    <w:rsid w:val="00AF3ED0"/>
    <w:rsid w:val="00B07EE4"/>
    <w:rsid w:val="00B6031E"/>
    <w:rsid w:val="00B62D2A"/>
    <w:rsid w:val="00B653DA"/>
    <w:rsid w:val="00BD0A89"/>
    <w:rsid w:val="00C725DE"/>
    <w:rsid w:val="00C92333"/>
    <w:rsid w:val="00D51464"/>
    <w:rsid w:val="00D60738"/>
    <w:rsid w:val="00D6103B"/>
    <w:rsid w:val="00D77BED"/>
    <w:rsid w:val="00D839ED"/>
    <w:rsid w:val="00D859BD"/>
    <w:rsid w:val="00E00D7B"/>
    <w:rsid w:val="00E01F4E"/>
    <w:rsid w:val="00E35201"/>
    <w:rsid w:val="00EB742C"/>
    <w:rsid w:val="00F53E3C"/>
    <w:rsid w:val="00F5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C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B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B0239"/>
  </w:style>
  <w:style w:type="paragraph" w:styleId="Pieddepage">
    <w:name w:val="footer"/>
    <w:basedOn w:val="Normal"/>
    <w:link w:val="PieddepageCar"/>
    <w:uiPriority w:val="99"/>
    <w:semiHidden/>
    <w:unhideWhenUsed/>
    <w:rsid w:val="003B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0239"/>
  </w:style>
  <w:style w:type="paragraph" w:styleId="Textedebulles">
    <w:name w:val="Balloon Text"/>
    <w:basedOn w:val="Normal"/>
    <w:link w:val="TextedebullesCar"/>
    <w:uiPriority w:val="99"/>
    <w:semiHidden/>
    <w:unhideWhenUsed/>
    <w:rsid w:val="003B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2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1C9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07F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7F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7F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F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F09"/>
    <w:rPr>
      <w:b/>
      <w:bCs/>
    </w:rPr>
  </w:style>
  <w:style w:type="paragraph" w:styleId="Rvision">
    <w:name w:val="Revision"/>
    <w:hidden/>
    <w:uiPriority w:val="99"/>
    <w:semiHidden/>
    <w:rsid w:val="00507F0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CAF935840C8438264321153088FF3" ma:contentTypeVersion="12" ma:contentTypeDescription="Crée un document." ma:contentTypeScope="" ma:versionID="7b9fd2771159ffd156c080c4cb0e1354">
  <xsd:schema xmlns:xsd="http://www.w3.org/2001/XMLSchema" xmlns:xs="http://www.w3.org/2001/XMLSchema" xmlns:p="http://schemas.microsoft.com/office/2006/metadata/properties" xmlns:ns2="3c65f80e-4875-47f1-bfbb-43fc1a1b1b4c" xmlns:ns3="7e6560b6-4eb8-4a3f-83a5-2772d07e8d09" targetNamespace="http://schemas.microsoft.com/office/2006/metadata/properties" ma:root="true" ma:fieldsID="855b553d5b5fa88e5ff7f0615428b8a2" ns2:_="" ns3:_="">
    <xsd:import namespace="3c65f80e-4875-47f1-bfbb-43fc1a1b1b4c"/>
    <xsd:import namespace="7e6560b6-4eb8-4a3f-83a5-2772d07e8d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f80e-4875-47f1-bfbb-43fc1a1b1b4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864ce287-c252-41ab-ac11-d7bc3a532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60b6-4eb8-4a3f-83a5-2772d07e8d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e80175-bb61-4ff0-b002-ad33466af4cd}" ma:internalName="TaxCatchAll" ma:showField="CatchAllData" ma:web="b14c7250-3a3a-4777-901b-f3b7f521d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6560b6-4eb8-4a3f-83a5-2772d07e8d09" xsi:nil="true"/>
    <lcf76f155ced4ddcb4097134ff3c332f xmlns="3c65f80e-4875-47f1-bfbb-43fc1a1b1b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56A9DD-37BB-4E16-9E04-9BACD0443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EF07A-15A9-4575-A477-EEEB2D549BE3}"/>
</file>

<file path=customXml/itemProps3.xml><?xml version="1.0" encoding="utf-8"?>
<ds:datastoreItem xmlns:ds="http://schemas.openxmlformats.org/officeDocument/2006/customXml" ds:itemID="{6025C054-47B2-43C8-9308-57FAA0D5FDEF}"/>
</file>

<file path=customXml/itemProps4.xml><?xml version="1.0" encoding="utf-8"?>
<ds:datastoreItem xmlns:ds="http://schemas.openxmlformats.org/officeDocument/2006/customXml" ds:itemID="{574342A0-9588-4957-8770-D17F87E262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AGIRC ARRCO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a797</dc:creator>
  <cp:lastModifiedBy>a797</cp:lastModifiedBy>
  <cp:revision>9</cp:revision>
  <cp:lastPrinted>2014-05-06T08:16:00Z</cp:lastPrinted>
  <dcterms:created xsi:type="dcterms:W3CDTF">2014-05-12T08:48:00Z</dcterms:created>
  <dcterms:modified xsi:type="dcterms:W3CDTF">2014-05-13T14:05:00Z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0x010100234CAF935840C8438264321153088FF3</vt:lpwstr>
  </property>
  <property fmtid="{D5CDD505-2E9C-101B-9397-08002B2CF9AE}" pid="3" name="Order">
    <vt:r8>588000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